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7E" w14:textId="061BC5A8" w:rsidR="00A45036" w:rsidRDefault="00000000" w:rsidP="008B6F3B">
      <w:pPr>
        <w:jc w:val="center"/>
        <w:rPr>
          <w:rFonts w:ascii="Century Gothic" w:eastAsia="Century Gothic" w:hAnsi="Century Gothic" w:cs="Century Gothic"/>
          <w:b/>
          <w:bCs/>
          <w:sz w:val="22"/>
          <w:szCs w:val="22"/>
        </w:rPr>
      </w:pPr>
      <w:r>
        <w:rPr>
          <w:rFonts w:ascii="Century Gothic" w:eastAsia="Century Gothic" w:hAnsi="Century Gothic" w:cs="Century Gothic"/>
          <w:b/>
          <w:bCs/>
          <w:sz w:val="22"/>
          <w:szCs w:val="22"/>
        </w:rPr>
        <w:t>ANEXO B</w:t>
      </w:r>
    </w:p>
    <w:p w14:paraId="0000007F" w14:textId="77777777" w:rsidR="00A45036" w:rsidRDefault="00A45036">
      <w:pPr>
        <w:widowControl w:val="0"/>
        <w:spacing w:line="240" w:lineRule="auto"/>
        <w:jc w:val="center"/>
        <w:rPr>
          <w:rFonts w:ascii="Century Gothic" w:eastAsia="Century Gothic" w:hAnsi="Century Gothic" w:cs="Century Gothic"/>
          <w:sz w:val="22"/>
          <w:szCs w:val="22"/>
        </w:rPr>
      </w:pPr>
    </w:p>
    <w:p w14:paraId="00000080" w14:textId="77777777" w:rsidR="00A45036" w:rsidRDefault="00000000">
      <w:pPr>
        <w:spacing w:after="120" w:line="276" w:lineRule="auto"/>
        <w:jc w:val="center"/>
        <w:rPr>
          <w:rFonts w:ascii="Century Gothic" w:eastAsia="Century Gothic" w:hAnsi="Century Gothic" w:cs="Century Gothic"/>
          <w:sz w:val="22"/>
          <w:szCs w:val="22"/>
        </w:rPr>
      </w:pPr>
      <w:r>
        <w:rPr>
          <w:rFonts w:ascii="Century Gothic" w:eastAsia="Century Gothic" w:hAnsi="Century Gothic" w:cs="Century Gothic"/>
          <w:b/>
          <w:bCs/>
          <w:sz w:val="22"/>
          <w:szCs w:val="22"/>
        </w:rPr>
        <w:t>CONSENTIMIENTO INFORMADO PARA EL TRATAMIENTO DE DATOS PERSONALES DE PERSONAS ESTUDIANTES Y SUS TUTORES</w:t>
      </w:r>
    </w:p>
    <w:p w14:paraId="00000081" w14:textId="77777777" w:rsidR="00A45036" w:rsidRDefault="00000000">
      <w:pPr>
        <w:spacing w:after="300" w:line="276" w:lineRule="auto"/>
        <w:jc w:val="center"/>
        <w:rPr>
          <w:rFonts w:ascii="Century Gothic" w:eastAsia="Century Gothic" w:hAnsi="Century Gothic" w:cs="Century Gothic"/>
          <w:sz w:val="22"/>
          <w:szCs w:val="22"/>
        </w:rPr>
      </w:pPr>
      <w:proofErr w:type="spellStart"/>
      <w:r>
        <w:rPr>
          <w:rFonts w:ascii="Century Gothic" w:eastAsia="Century Gothic" w:hAnsi="Century Gothic" w:cs="Century Gothic"/>
          <w:i/>
          <w:iCs/>
          <w:sz w:val="22"/>
          <w:szCs w:val="22"/>
        </w:rPr>
        <w:t>St</w:t>
      </w:r>
      <w:proofErr w:type="spellEnd"/>
      <w:r>
        <w:rPr>
          <w:rFonts w:ascii="Century Gothic" w:eastAsia="Century Gothic" w:hAnsi="Century Gothic" w:cs="Century Gothic"/>
          <w:i/>
          <w:iCs/>
          <w:sz w:val="22"/>
          <w:szCs w:val="22"/>
        </w:rPr>
        <w:t xml:space="preserve"> </w:t>
      </w:r>
      <w:proofErr w:type="spellStart"/>
      <w:r>
        <w:rPr>
          <w:rFonts w:ascii="Century Gothic" w:eastAsia="Century Gothic" w:hAnsi="Century Gothic" w:cs="Century Gothic"/>
          <w:i/>
          <w:iCs/>
          <w:sz w:val="22"/>
          <w:szCs w:val="22"/>
        </w:rPr>
        <w:t>Jude</w:t>
      </w:r>
      <w:proofErr w:type="spellEnd"/>
      <w:r>
        <w:rPr>
          <w:rFonts w:ascii="Century Gothic" w:eastAsia="Century Gothic" w:hAnsi="Century Gothic" w:cs="Century Gothic"/>
          <w:i/>
          <w:iCs/>
          <w:sz w:val="22"/>
          <w:szCs w:val="22"/>
        </w:rPr>
        <w:t xml:space="preserve"> School</w:t>
      </w:r>
    </w:p>
    <w:p w14:paraId="00000082" w14:textId="77777777" w:rsidR="00A45036" w:rsidRDefault="00000000">
      <w:pPr>
        <w:spacing w:after="140"/>
        <w:jc w:val="both"/>
        <w:rPr>
          <w:rFonts w:ascii="Century Gothic" w:eastAsia="Century Gothic" w:hAnsi="Century Gothic" w:cs="Century Gothic"/>
          <w:sz w:val="22"/>
          <w:szCs w:val="22"/>
        </w:rPr>
      </w:pPr>
      <w:r>
        <w:rPr>
          <w:rFonts w:ascii="Century Gothic" w:eastAsia="Century Gothic" w:hAnsi="Century Gothic" w:cs="Century Gothic"/>
          <w:sz w:val="22"/>
          <w:szCs w:val="22"/>
        </w:rPr>
        <w:t>El presente documento se extiende en cumplimiento de los artículos 4, 5 y 6 de la Ley N.º 8968, Ley de Protección de la Persona frente al tratamiento de sus datos personales, y de los artículos 4 a 8 de su Reglamento, Decreto Ejecutivo N.º 37554-JP, así como en resguardo del derecho a la intimidad y a la imagen de las personas menores de edad reconocido en el Código de la Niñez y la Adolescencia, Ley N.º 7739. Por tratarse de una persona menor de edad, el consentimiento es otorgado por quien ejerce la autoridad parental o la representación legal.</w:t>
      </w:r>
    </w:p>
    <w:p w14:paraId="00000083" w14:textId="77777777" w:rsidR="00A45036" w:rsidRDefault="00A45036">
      <w:pPr>
        <w:jc w:val="both"/>
        <w:rPr>
          <w:rFonts w:ascii="Century Gothic" w:eastAsia="Century Gothic" w:hAnsi="Century Gothic" w:cs="Century Gothic"/>
          <w:b/>
          <w:bCs/>
          <w:sz w:val="22"/>
          <w:szCs w:val="22"/>
        </w:rPr>
      </w:pPr>
    </w:p>
    <w:p w14:paraId="00000084"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 xml:space="preserve">1. Responsable de la base de datos. </w:t>
      </w:r>
      <w:r>
        <w:rPr>
          <w:rFonts w:ascii="Century Gothic" w:eastAsia="Century Gothic" w:hAnsi="Century Gothic" w:cs="Century Gothic"/>
          <w:sz w:val="22"/>
          <w:szCs w:val="22"/>
        </w:rPr>
        <w:t>Centro Educacional Escuela Católica S.A., cédula jurídica número [____], con domicilio en San José, Santa Ana, Pozos, correo electrónico info@stjude.ed.cr y teléfono 22036474, en adelante «la Institución», es la responsable de la base de datos en que se almacenará la información recolectada.</w:t>
      </w:r>
    </w:p>
    <w:p w14:paraId="00000085" w14:textId="77777777" w:rsidR="00A45036" w:rsidRDefault="00A45036">
      <w:pPr>
        <w:jc w:val="both"/>
        <w:rPr>
          <w:rFonts w:ascii="Century Gothic" w:eastAsia="Century Gothic" w:hAnsi="Century Gothic" w:cs="Century Gothic"/>
          <w:b/>
          <w:bCs/>
          <w:sz w:val="22"/>
          <w:szCs w:val="22"/>
        </w:rPr>
      </w:pPr>
    </w:p>
    <w:p w14:paraId="00000086" w14:textId="77777777" w:rsidR="00A45036" w:rsidRDefault="00000000">
      <w:pPr>
        <w:spacing w:line="276" w:lineRule="auto"/>
        <w:jc w:val="both"/>
        <w:rPr>
          <w:rFonts w:ascii="Century Gothic" w:eastAsia="Century Gothic" w:hAnsi="Century Gothic" w:cs="Century Gothic"/>
          <w:b/>
          <w:bCs/>
          <w:sz w:val="22"/>
          <w:szCs w:val="22"/>
        </w:rPr>
      </w:pPr>
      <w:r>
        <w:rPr>
          <w:rFonts w:ascii="Century Gothic" w:eastAsia="Century Gothic" w:hAnsi="Century Gothic" w:cs="Century Gothic"/>
          <w:b/>
          <w:bCs/>
          <w:sz w:val="22"/>
          <w:szCs w:val="22"/>
        </w:rPr>
        <w:t>2. Persona titular de los datos y persona que otorga el consentimiento.</w:t>
      </w:r>
    </w:p>
    <w:p w14:paraId="00000087"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Estudiante: [nombre completo],</w:t>
      </w:r>
    </w:p>
    <w:p w14:paraId="00000088"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Documento de identidad número [____],</w:t>
      </w:r>
    </w:p>
    <w:p w14:paraId="00000089"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Fecha de nacimiento [____], Nivel [____].</w:t>
      </w:r>
    </w:p>
    <w:p w14:paraId="0000008A"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Consentimiento otorgado por: [nombre completo], documento de identidad número [____], en su condición de [madre / padre / representante legal], quien declara ejercer la representación legal de la persona menor de edad indicada.</w:t>
      </w:r>
    </w:p>
    <w:p w14:paraId="0000008B" w14:textId="77777777" w:rsidR="00A45036" w:rsidRDefault="00A45036">
      <w:pPr>
        <w:jc w:val="both"/>
        <w:rPr>
          <w:rFonts w:ascii="Century Gothic" w:eastAsia="Century Gothic" w:hAnsi="Century Gothic" w:cs="Century Gothic"/>
          <w:b/>
          <w:bCs/>
          <w:sz w:val="22"/>
          <w:szCs w:val="22"/>
        </w:rPr>
      </w:pPr>
    </w:p>
    <w:p w14:paraId="0000008C"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 xml:space="preserve">3. Datos personales objeto de tratamiento. </w:t>
      </w:r>
      <w:r>
        <w:rPr>
          <w:rFonts w:ascii="Century Gothic" w:eastAsia="Century Gothic" w:hAnsi="Century Gothic" w:cs="Century Gothic"/>
          <w:sz w:val="22"/>
          <w:szCs w:val="22"/>
        </w:rPr>
        <w:t>La Escuela tratará los datos personales indicados en las cláusulas cuatro y cinco de este Aviso de Privacidad:</w:t>
      </w:r>
    </w:p>
    <w:p w14:paraId="0000008D" w14:textId="77777777" w:rsidR="00A45036" w:rsidRDefault="00000000">
      <w:pPr>
        <w:numPr>
          <w:ilvl w:val="1"/>
          <w:numId w:val="6"/>
        </w:numPr>
        <w:pBdr>
          <w:top w:val="nil"/>
          <w:left w:val="nil"/>
          <w:bottom w:val="nil"/>
          <w:right w:val="nil"/>
          <w:between w:val="nil"/>
        </w:pBdr>
        <w:spacing w:after="80"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b/>
          <w:bCs/>
          <w:color w:val="000000"/>
          <w:sz w:val="22"/>
          <w:szCs w:val="22"/>
        </w:rPr>
        <w:t>Futuros estudiantes de la Escuela:</w:t>
      </w:r>
      <w:r>
        <w:rPr>
          <w:rFonts w:ascii="Century Gothic" w:eastAsia="Century Gothic" w:hAnsi="Century Gothic" w:cs="Century Gothic"/>
          <w:color w:val="000000"/>
          <w:sz w:val="22"/>
          <w:szCs w:val="22"/>
        </w:rPr>
        <w:t xml:space="preserve"> nombre, imagen, voz, fecha y lugar de nacimiento, identificación oficial o pasaporte, género, nacionalidad, firma, correo electrónico, domicilio, grado escolar en el que están interesados en inscribirse, escuela de procedencia, nombre del padre, nombre de la madre, </w:t>
      </w:r>
      <w:r>
        <w:rPr>
          <w:rFonts w:ascii="Century Gothic" w:eastAsia="Century Gothic" w:hAnsi="Century Gothic" w:cs="Century Gothic"/>
          <w:color w:val="000000"/>
          <w:sz w:val="22"/>
          <w:szCs w:val="22"/>
        </w:rPr>
        <w:lastRenderedPageBreak/>
        <w:t>nombre del tutor (en su caso), nombre del representante legal (en su caso), números de teléfono fijo y móvil.</w:t>
      </w:r>
    </w:p>
    <w:p w14:paraId="0000008E" w14:textId="77777777" w:rsidR="00A45036" w:rsidRDefault="00000000">
      <w:pPr>
        <w:numPr>
          <w:ilvl w:val="1"/>
          <w:numId w:val="6"/>
        </w:numPr>
        <w:pBdr>
          <w:top w:val="nil"/>
          <w:left w:val="nil"/>
          <w:bottom w:val="nil"/>
          <w:right w:val="nil"/>
          <w:between w:val="nil"/>
        </w:pBdr>
        <w:spacing w:after="80"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b/>
          <w:bCs/>
          <w:color w:val="000000"/>
          <w:sz w:val="22"/>
          <w:szCs w:val="22"/>
        </w:rPr>
        <w:t>Estudiantes de la Escuela:</w:t>
      </w:r>
      <w:r>
        <w:rPr>
          <w:rFonts w:ascii="Century Gothic" w:eastAsia="Century Gothic" w:hAnsi="Century Gothic" w:cs="Century Gothic"/>
          <w:color w:val="000000"/>
          <w:sz w:val="22"/>
          <w:szCs w:val="22"/>
        </w:rPr>
        <w:t xml:space="preserve"> nombre, imagen, voz, fecha y lugar de nacimiento, identificación oficial o pasaporte y, en su caso, género, nacionalidad, firma, correo electrónico, domicilio, grado en el que se inscriben o reinscriben, nombre del padre, nombre de la madre, nombre del tutor (en su caso), nombre del representante legal (en su caso), números de teléfono fijo y móvil, nombres de las personas con quienes viven, número de hermanos, grado escolar y escuela a la que asisten los hermanos. Información contenida en la siguiente documentación: identificación oficial con fotografía, fotografías, boleta de calificaciones del grado inmediato anterior y boleta final del ciclo escolar en curso, carta de no adeudo de la escuela de procedencia, comprobante de pago de libros y materiales (en su caso), certificados escolares (en su caso), acta de nacimiento, carné de vacunación (en su caso).</w:t>
      </w:r>
    </w:p>
    <w:p w14:paraId="0000008F" w14:textId="77777777" w:rsidR="00A45036" w:rsidRDefault="00000000">
      <w:pPr>
        <w:numPr>
          <w:ilvl w:val="1"/>
          <w:numId w:val="6"/>
        </w:numPr>
        <w:pBdr>
          <w:top w:val="nil"/>
          <w:left w:val="nil"/>
          <w:bottom w:val="nil"/>
          <w:right w:val="nil"/>
          <w:between w:val="nil"/>
        </w:pBdr>
        <w:spacing w:after="80"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b/>
          <w:bCs/>
          <w:color w:val="000000"/>
          <w:sz w:val="22"/>
          <w:szCs w:val="22"/>
        </w:rPr>
        <w:t>Datos personales sensibles de los estudiantes (proporcionados por sus padres, tutores y/o representantes legales)</w:t>
      </w:r>
      <w:r>
        <w:rPr>
          <w:rFonts w:ascii="Century Gothic" w:eastAsia="Century Gothic" w:hAnsi="Century Gothic" w:cs="Century Gothic"/>
          <w:color w:val="000000"/>
          <w:sz w:val="22"/>
          <w:szCs w:val="22"/>
        </w:rPr>
        <w:t>: tipo de sangre, peso al nacer, complicaciones neonatales inmediatas, calificación APGAR, edad gestacional, desarrollo psicomotor, trastornos del lenguaje, condiciones de salud, enfermedades padecidas y/o que padecen actualmente, cirugías, hospitalizaciones, accidentes, transfusiones, problemas de visión, problemas de audición, tratamiento actual, vacunas recibidas, alergias, intolerancias, antecedentes médicos familiares (enfermedades que han padecido y/o padecen actualmente abuelos, padre, madre, hermanos, tíos y primos), y estado de salud psicológica.</w:t>
      </w:r>
    </w:p>
    <w:p w14:paraId="00000090" w14:textId="77777777" w:rsidR="00A45036" w:rsidRDefault="00000000">
      <w:pPr>
        <w:numPr>
          <w:ilvl w:val="1"/>
          <w:numId w:val="6"/>
        </w:numPr>
        <w:pBdr>
          <w:top w:val="nil"/>
          <w:left w:val="nil"/>
          <w:bottom w:val="nil"/>
          <w:right w:val="nil"/>
          <w:between w:val="nil"/>
        </w:pBdr>
        <w:spacing w:after="80"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b/>
          <w:bCs/>
          <w:color w:val="000000"/>
          <w:sz w:val="22"/>
          <w:szCs w:val="22"/>
        </w:rPr>
        <w:t>Datos del padre, madre, tutor y/o representante legal de los estudiantes:</w:t>
      </w:r>
      <w:r>
        <w:rPr>
          <w:rFonts w:ascii="Century Gothic" w:eastAsia="Century Gothic" w:hAnsi="Century Gothic" w:cs="Century Gothic"/>
          <w:color w:val="000000"/>
          <w:sz w:val="22"/>
          <w:szCs w:val="22"/>
        </w:rPr>
        <w:t xml:space="preserve"> nombre, imagen, voz, fotografía, ocupación, empleador, firma, fecha de nacimiento, identificación oficial (cédula de identidad, pasaporte o documento de identificación equivalente), género, nacionalidad, estado civil, número de hijos, profesión, domicilio, si comparte o no el mismo domicilio que el estudiante, números de contacto de teléfono fijo y celular, correos electrónicos, nombre de la persona de contacto alternativa, teléfono de contacto alternativo. Información de facturación: nombre o razón social, identificación oficial o pasaporte, correo electrónico para el envío de facturas electrónicas, domicilio fiscal, si es o no el mismo domicilio del estudiante, información fiscal y de cuenta bancaria, en su caso, información de pago cuando sea necesaria para procesar la colegiatura y demás cuotas escolares, cartas de no adeudo (para estudiantes que se transfieren de otras instituciones). Información contenida en la siguiente documentación: identificación oficial con fotografía, datos bancarios y comprobante de domicilio.</w:t>
      </w:r>
    </w:p>
    <w:p w14:paraId="00000091" w14:textId="77777777" w:rsidR="00A45036" w:rsidRDefault="00000000">
      <w:pPr>
        <w:numPr>
          <w:ilvl w:val="1"/>
          <w:numId w:val="6"/>
        </w:numPr>
        <w:pBdr>
          <w:top w:val="nil"/>
          <w:left w:val="nil"/>
          <w:bottom w:val="nil"/>
          <w:right w:val="nil"/>
          <w:between w:val="nil"/>
        </w:pBdr>
        <w:spacing w:after="80"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b/>
          <w:bCs/>
          <w:color w:val="000000"/>
          <w:sz w:val="22"/>
          <w:szCs w:val="22"/>
        </w:rPr>
        <w:t>Datos personales sensibles del padre, madre, tutor y/o representante legal:</w:t>
      </w:r>
      <w:r>
        <w:rPr>
          <w:rFonts w:ascii="Century Gothic" w:eastAsia="Century Gothic" w:hAnsi="Century Gothic" w:cs="Century Gothic"/>
          <w:color w:val="000000"/>
          <w:sz w:val="22"/>
          <w:szCs w:val="22"/>
        </w:rPr>
        <w:t xml:space="preserve"> afiliación religiosa, estado de salud.</w:t>
      </w:r>
    </w:p>
    <w:p w14:paraId="00000092" w14:textId="77777777" w:rsidR="00A45036" w:rsidRDefault="00A45036">
      <w:pPr>
        <w:pBdr>
          <w:top w:val="nil"/>
          <w:left w:val="nil"/>
          <w:bottom w:val="nil"/>
          <w:right w:val="nil"/>
          <w:between w:val="nil"/>
        </w:pBdr>
        <w:spacing w:after="80" w:line="276" w:lineRule="auto"/>
        <w:ind w:left="360"/>
        <w:jc w:val="both"/>
        <w:rPr>
          <w:rFonts w:ascii="Century Gothic" w:eastAsia="Century Gothic" w:hAnsi="Century Gothic" w:cs="Century Gothic"/>
          <w:color w:val="000000"/>
          <w:sz w:val="22"/>
          <w:szCs w:val="22"/>
        </w:rPr>
      </w:pPr>
    </w:p>
    <w:p w14:paraId="00000093"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 xml:space="preserve">4. Finalidades del tratamiento. </w:t>
      </w:r>
      <w:r>
        <w:rPr>
          <w:rFonts w:ascii="Century Gothic" w:eastAsia="Century Gothic" w:hAnsi="Century Gothic" w:cs="Century Gothic"/>
          <w:sz w:val="22"/>
          <w:szCs w:val="22"/>
        </w:rPr>
        <w:t>Los datos serán tratados exclusivamente para los fines establecidos en la cláusula seis y siguientes del Aviso de Privacidad.</w:t>
      </w:r>
    </w:p>
    <w:p w14:paraId="00000094" w14:textId="77777777" w:rsidR="00A45036" w:rsidRDefault="00A45036">
      <w:pPr>
        <w:spacing w:line="276" w:lineRule="auto"/>
        <w:jc w:val="both"/>
        <w:rPr>
          <w:rFonts w:ascii="Century Gothic" w:eastAsia="Century Gothic" w:hAnsi="Century Gothic" w:cs="Century Gothic"/>
          <w:sz w:val="22"/>
          <w:szCs w:val="22"/>
        </w:rPr>
      </w:pPr>
    </w:p>
    <w:p w14:paraId="00000095"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 xml:space="preserve">6. Destinatarios y transferencia de datos. </w:t>
      </w:r>
      <w:r>
        <w:rPr>
          <w:rFonts w:ascii="Century Gothic" w:eastAsia="Century Gothic" w:hAnsi="Century Gothic" w:cs="Century Gothic"/>
          <w:sz w:val="22"/>
          <w:szCs w:val="22"/>
        </w:rPr>
        <w:t>La información podrá ser comunicada y transferida a las personas, físicas o jurídicas, establecidas en la cláusula ocho del Aviso de Privacidad, incluyendo, pero no limitado, a: (i) el Ministerio de Educación Pública y demás autoridades públicas competentes, cuando así lo exija el ordenamiento jurídico o medie requerimiento fundado, incluido el Patronato Nacional de la Infancia y las autoridades judiciales; (</w:t>
      </w:r>
      <w:proofErr w:type="spellStart"/>
      <w:r>
        <w:rPr>
          <w:rFonts w:ascii="Century Gothic" w:eastAsia="Century Gothic" w:hAnsi="Century Gothic" w:cs="Century Gothic"/>
          <w:sz w:val="22"/>
          <w:szCs w:val="22"/>
        </w:rPr>
        <w:t>ii</w:t>
      </w:r>
      <w:proofErr w:type="spellEnd"/>
      <w:r>
        <w:rPr>
          <w:rFonts w:ascii="Century Gothic" w:eastAsia="Century Gothic" w:hAnsi="Century Gothic" w:cs="Century Gothic"/>
          <w:sz w:val="22"/>
          <w:szCs w:val="22"/>
        </w:rPr>
        <w:t>) los servicios de emergencia y centros médicos, en caso de urgencia; y (</w:t>
      </w:r>
      <w:proofErr w:type="spellStart"/>
      <w:r>
        <w:rPr>
          <w:rFonts w:ascii="Century Gothic" w:eastAsia="Century Gothic" w:hAnsi="Century Gothic" w:cs="Century Gothic"/>
          <w:sz w:val="22"/>
          <w:szCs w:val="22"/>
        </w:rPr>
        <w:t>iii</w:t>
      </w:r>
      <w:proofErr w:type="spellEnd"/>
      <w:r>
        <w:rPr>
          <w:rFonts w:ascii="Century Gothic" w:eastAsia="Century Gothic" w:hAnsi="Century Gothic" w:cs="Century Gothic"/>
          <w:sz w:val="22"/>
          <w:szCs w:val="22"/>
        </w:rPr>
        <w:t xml:space="preserve">) las personas proveedoras que actúan por cuenta de la Institución como encargadas del tratamiento (plataformas académicas, seguros estudiantiles, servicios de cobro), vinculadas por contrato que impone el deber de confidencialidad y la prohibición de usar los datos para fines propios. Toda transferencia distinta de las anteriores requerirá el consentimiento expreso del titular o de su representante, conforme al artículo 14 de la Ley N.º 8968. </w:t>
      </w:r>
    </w:p>
    <w:p w14:paraId="00000096"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[Indicar si existen transferencias fuera de Costa Rica y el país de destino.]</w:t>
      </w:r>
    </w:p>
    <w:p w14:paraId="00000097"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 xml:space="preserve">7. Conservación, seguridad y confidencialidad. </w:t>
      </w:r>
      <w:r>
        <w:rPr>
          <w:rFonts w:ascii="Century Gothic" w:eastAsia="Century Gothic" w:hAnsi="Century Gothic" w:cs="Century Gothic"/>
          <w:sz w:val="22"/>
          <w:szCs w:val="22"/>
        </w:rPr>
        <w:t>Los datos se conservarán durante la permanencia de la persona estudiante en la Institución y, posteriormente, por el plazo que exijan las obligaciones legales de custodia del expediente académico y la eventual defensa de reclamos, tras lo cual serán suprimidos o anonimizados. La Institución adoptará las medidas de seguridad necesarias y su personal queda sujeto al deber de confidencialidad, aún después de finalizada su relación con la base de datos.</w:t>
      </w:r>
    </w:p>
    <w:p w14:paraId="00000098"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 xml:space="preserve">8. Autorización facultativa para el uso de imagen y voz. </w:t>
      </w:r>
      <w:r>
        <w:rPr>
          <w:rFonts w:ascii="Century Gothic" w:eastAsia="Century Gothic" w:hAnsi="Century Gothic" w:cs="Century Gothic"/>
          <w:sz w:val="22"/>
          <w:szCs w:val="22"/>
        </w:rPr>
        <w:t>Marque la opción de su elección. La negativa no afecta la prestación del servicio educativo y la autorización puede revocarse en cualquier momento.</w:t>
      </w:r>
    </w:p>
    <w:p w14:paraId="00000099" w14:textId="77777777" w:rsidR="00A45036" w:rsidRDefault="00000000">
      <w:pPr>
        <w:spacing w:after="80" w:line="276" w:lineRule="auto"/>
        <w:ind w:left="567"/>
        <w:jc w:val="both"/>
        <w:rPr>
          <w:rFonts w:ascii="Century Gothic" w:eastAsia="Century Gothic" w:hAnsi="Century Gothic" w:cs="Century Gothic"/>
          <w:sz w:val="22"/>
          <w:szCs w:val="22"/>
        </w:rPr>
      </w:pPr>
      <w:sdt>
        <w:sdtPr>
          <w:tag w:val="goog_rdk_1"/>
          <w:id w:val="-581209021"/>
        </w:sdtPr>
        <w:sdtContent>
          <w:r>
            <w:rPr>
              <w:rFonts w:ascii="Arial Unicode MS" w:eastAsia="Arial Unicode MS" w:hAnsi="Arial Unicode MS" w:cs="Arial Unicode MS"/>
              <w:sz w:val="22"/>
              <w:szCs w:val="22"/>
            </w:rPr>
            <w:t>☐</w:t>
          </w:r>
        </w:sdtContent>
      </w:sdt>
      <w:r>
        <w:rPr>
          <w:rFonts w:ascii="Century Gothic" w:eastAsia="Century Gothic" w:hAnsi="Century Gothic" w:cs="Century Gothic"/>
          <w:sz w:val="22"/>
          <w:szCs w:val="22"/>
        </w:rPr>
        <w:t xml:space="preserve"> AUTORIZO el uso de la imagen y la voz de la persona estudiante en publicaciones internas, memorias, anuarios, sitio web y redes sociales de la Institución, con fines exclusivamente informativos y de divulgación de actividades institucionales, sin fines comerciales y sin asociarla a datos de salud, domicilio u otra información que comprometa su seguridad.</w:t>
      </w:r>
    </w:p>
    <w:p w14:paraId="0000009A" w14:textId="77777777" w:rsidR="00A45036" w:rsidRDefault="00000000">
      <w:pPr>
        <w:spacing w:after="80" w:line="276" w:lineRule="auto"/>
        <w:ind w:left="567"/>
        <w:jc w:val="both"/>
        <w:rPr>
          <w:rFonts w:ascii="Century Gothic" w:eastAsia="Century Gothic" w:hAnsi="Century Gothic" w:cs="Century Gothic"/>
          <w:sz w:val="22"/>
          <w:szCs w:val="22"/>
        </w:rPr>
      </w:pPr>
      <w:sdt>
        <w:sdtPr>
          <w:tag w:val="goog_rdk_2"/>
          <w:id w:val="1561003976"/>
        </w:sdtPr>
        <w:sdtContent>
          <w:r>
            <w:rPr>
              <w:rFonts w:ascii="Arial Unicode MS" w:eastAsia="Arial Unicode MS" w:hAnsi="Arial Unicode MS" w:cs="Arial Unicode MS"/>
              <w:sz w:val="22"/>
              <w:szCs w:val="22"/>
            </w:rPr>
            <w:t>☐</w:t>
          </w:r>
        </w:sdtContent>
      </w:sdt>
      <w:r>
        <w:rPr>
          <w:rFonts w:ascii="Century Gothic" w:eastAsia="Century Gothic" w:hAnsi="Century Gothic" w:cs="Century Gothic"/>
          <w:sz w:val="22"/>
          <w:szCs w:val="22"/>
        </w:rPr>
        <w:t xml:space="preserve"> AUTORIZO su uso únicamente en publicaciones y canales internos dirigidos a la comunidad educativa.</w:t>
      </w:r>
    </w:p>
    <w:p w14:paraId="0000009B" w14:textId="77777777" w:rsidR="00A45036" w:rsidRDefault="00000000">
      <w:pPr>
        <w:spacing w:after="80" w:line="276" w:lineRule="auto"/>
        <w:ind w:left="567"/>
        <w:jc w:val="both"/>
        <w:rPr>
          <w:rFonts w:ascii="Century Gothic" w:eastAsia="Century Gothic" w:hAnsi="Century Gothic" w:cs="Century Gothic"/>
          <w:sz w:val="22"/>
          <w:szCs w:val="22"/>
        </w:rPr>
      </w:pPr>
      <w:sdt>
        <w:sdtPr>
          <w:tag w:val="goog_rdk_3"/>
          <w:id w:val="-1618600924"/>
        </w:sdtPr>
        <w:sdtContent>
          <w:r>
            <w:rPr>
              <w:rFonts w:ascii="Arial Unicode MS" w:eastAsia="Arial Unicode MS" w:hAnsi="Arial Unicode MS" w:cs="Arial Unicode MS"/>
              <w:sz w:val="22"/>
              <w:szCs w:val="22"/>
            </w:rPr>
            <w:t>☐</w:t>
          </w:r>
        </w:sdtContent>
      </w:sdt>
      <w:r>
        <w:rPr>
          <w:rFonts w:ascii="Century Gothic" w:eastAsia="Century Gothic" w:hAnsi="Century Gothic" w:cs="Century Gothic"/>
          <w:sz w:val="22"/>
          <w:szCs w:val="22"/>
        </w:rPr>
        <w:t xml:space="preserve"> NO AUTORIZO el uso de la imagen ni de la voz de la persona estudiante.</w:t>
      </w:r>
    </w:p>
    <w:p w14:paraId="0000009C"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lastRenderedPageBreak/>
        <w:t xml:space="preserve">9. Derechos de la persona titular. </w:t>
      </w:r>
      <w:r>
        <w:rPr>
          <w:rFonts w:ascii="Century Gothic" w:eastAsia="Century Gothic" w:hAnsi="Century Gothic" w:cs="Century Gothic"/>
          <w:sz w:val="22"/>
          <w:szCs w:val="22"/>
        </w:rPr>
        <w:t>La persona titular, por medio de su representante legal, puede ejercer los derechos de acceso, rectificación, actualización y supresión de sus datos, así como oponerse a tratamientos no autorizados, conforme a los artículos 7 y 8 de la Ley N.º 8968. Las solicitudes se presentarán ante [nombre del contacto o unidad responsable], al correo [____], y serán atendidas dentro del plazo de cinco días hábiles establecido en el artículo 18 del Decreto Ejecutivo N.º 37554-JP. La persona interesada puede además acudir a la Agencia de Protección de Datos de los Habitantes (</w:t>
      </w:r>
      <w:proofErr w:type="spellStart"/>
      <w:r>
        <w:rPr>
          <w:rFonts w:ascii="Century Gothic" w:eastAsia="Century Gothic" w:hAnsi="Century Gothic" w:cs="Century Gothic"/>
          <w:sz w:val="22"/>
          <w:szCs w:val="22"/>
        </w:rPr>
        <w:t>Prodhab</w:t>
      </w:r>
      <w:proofErr w:type="spellEnd"/>
      <w:r>
        <w:rPr>
          <w:rFonts w:ascii="Century Gothic" w:eastAsia="Century Gothic" w:hAnsi="Century Gothic" w:cs="Century Gothic"/>
          <w:sz w:val="22"/>
          <w:szCs w:val="22"/>
        </w:rPr>
        <w:t>).</w:t>
      </w:r>
    </w:p>
    <w:p w14:paraId="0000009D"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 xml:space="preserve">10. Revocación del consentimiento. </w:t>
      </w:r>
      <w:r>
        <w:rPr>
          <w:rFonts w:ascii="Century Gothic" w:eastAsia="Century Gothic" w:hAnsi="Century Gothic" w:cs="Century Gothic"/>
          <w:sz w:val="22"/>
          <w:szCs w:val="22"/>
        </w:rPr>
        <w:t>Este consentimiento puede revocarse en cualquier momento mediante comunicación escrita dirigida a [____], sin efecto retroactivo sobre los tratamientos ya realizados. La revocación no alcanza los tratamientos que la Institución deba realizar por disposición legal expresa ni los necesarios para la ejecución del contrato de servicios educativos.</w:t>
      </w:r>
    </w:p>
    <w:p w14:paraId="0000009E"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b/>
          <w:bCs/>
          <w:sz w:val="22"/>
          <w:szCs w:val="22"/>
        </w:rPr>
        <w:t xml:space="preserve">11. Declaración. </w:t>
      </w:r>
      <w:r>
        <w:rPr>
          <w:rFonts w:ascii="Century Gothic" w:eastAsia="Century Gothic" w:hAnsi="Century Gothic" w:cs="Century Gothic"/>
          <w:sz w:val="22"/>
          <w:szCs w:val="22"/>
        </w:rPr>
        <w:t>Quien suscribe declara haber leído y comprendido la información anterior, haber recibido leído y recibido copia del Aviso de Privacidad Integral, del que incluye este documento y otorgar su consentimiento de forma libre, específica, informada e inequívoca para el tratamiento de los datos personales de la persona estudiante representada y de su padre, madre, tutor o representante legal, en los términos descritos en estos documentos.</w:t>
      </w:r>
    </w:p>
    <w:p w14:paraId="0000009F" w14:textId="77777777" w:rsidR="00A45036" w:rsidRDefault="00A45036">
      <w:pPr>
        <w:keepNext/>
        <w:spacing w:after="400" w:line="276" w:lineRule="auto"/>
        <w:jc w:val="both"/>
        <w:rPr>
          <w:rFonts w:ascii="Century Gothic" w:eastAsia="Century Gothic" w:hAnsi="Century Gothic" w:cs="Century Gothic"/>
          <w:sz w:val="22"/>
          <w:szCs w:val="22"/>
        </w:rPr>
      </w:pPr>
    </w:p>
    <w:p w14:paraId="000000A0" w14:textId="77777777" w:rsidR="00A45036" w:rsidRDefault="00000000">
      <w:pPr>
        <w:keepNext/>
        <w:spacing w:after="400"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Firmado en [____], el [día] de [mes] de [año].</w:t>
      </w:r>
    </w:p>
    <w:tbl>
      <w:tblPr>
        <w:tblStyle w:val="a1"/>
        <w:tblW w:w="8838" w:type="dxa"/>
        <w:tblBorders>
          <w:top w:val="nil"/>
          <w:left w:val="nil"/>
          <w:bottom w:val="nil"/>
          <w:right w:val="nil"/>
          <w:insideH w:val="nil"/>
          <w:insideV w:val="nil"/>
        </w:tblBorders>
        <w:tblLayout w:type="fixed"/>
        <w:tblLook w:val="0400" w:firstRow="0" w:lastRow="0" w:firstColumn="0" w:lastColumn="0" w:noHBand="0" w:noVBand="1"/>
      </w:tblPr>
      <w:tblGrid>
        <w:gridCol w:w="4419"/>
        <w:gridCol w:w="4419"/>
      </w:tblGrid>
      <w:tr w:rsidR="00A45036" w14:paraId="782734C3" w14:textId="77777777">
        <w:trPr>
          <w:cantSplit/>
        </w:trPr>
        <w:tc>
          <w:tcPr>
            <w:tcW w:w="4419" w:type="dxa"/>
            <w:tcBorders>
              <w:top w:val="nil"/>
              <w:left w:val="nil"/>
              <w:bottom w:val="nil"/>
              <w:right w:val="nil"/>
            </w:tcBorders>
            <w:tcMar>
              <w:top w:w="100" w:type="dxa"/>
              <w:left w:w="100" w:type="dxa"/>
              <w:bottom w:w="100" w:type="dxa"/>
              <w:right w:w="100" w:type="dxa"/>
            </w:tcMar>
          </w:tcPr>
          <w:p w14:paraId="000000A1"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w:t>
            </w:r>
          </w:p>
        </w:tc>
        <w:tc>
          <w:tcPr>
            <w:tcW w:w="4419" w:type="dxa"/>
            <w:tcBorders>
              <w:top w:val="nil"/>
              <w:left w:val="nil"/>
              <w:bottom w:val="nil"/>
              <w:right w:val="nil"/>
            </w:tcBorders>
            <w:tcMar>
              <w:top w:w="100" w:type="dxa"/>
              <w:left w:w="100" w:type="dxa"/>
              <w:bottom w:w="100" w:type="dxa"/>
              <w:right w:w="100" w:type="dxa"/>
            </w:tcMar>
          </w:tcPr>
          <w:p w14:paraId="000000A2"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w:t>
            </w:r>
          </w:p>
        </w:tc>
      </w:tr>
      <w:tr w:rsidR="00A45036" w14:paraId="132011BB" w14:textId="77777777">
        <w:trPr>
          <w:cantSplit/>
        </w:trPr>
        <w:tc>
          <w:tcPr>
            <w:tcW w:w="4419" w:type="dxa"/>
            <w:tcBorders>
              <w:top w:val="nil"/>
              <w:left w:val="nil"/>
              <w:bottom w:val="nil"/>
              <w:right w:val="nil"/>
            </w:tcBorders>
            <w:tcMar>
              <w:top w:w="100" w:type="dxa"/>
              <w:left w:w="100" w:type="dxa"/>
              <w:bottom w:w="100" w:type="dxa"/>
              <w:right w:w="100" w:type="dxa"/>
            </w:tcMar>
          </w:tcPr>
          <w:p w14:paraId="000000A3"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Nombre: [____]</w:t>
            </w:r>
          </w:p>
        </w:tc>
        <w:tc>
          <w:tcPr>
            <w:tcW w:w="4419" w:type="dxa"/>
            <w:tcBorders>
              <w:top w:val="nil"/>
              <w:left w:val="nil"/>
              <w:bottom w:val="nil"/>
              <w:right w:val="nil"/>
            </w:tcBorders>
            <w:tcMar>
              <w:top w:w="100" w:type="dxa"/>
              <w:left w:w="100" w:type="dxa"/>
              <w:bottom w:w="100" w:type="dxa"/>
              <w:right w:w="100" w:type="dxa"/>
            </w:tcMar>
          </w:tcPr>
          <w:p w14:paraId="000000A4"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Por la Institución: [____]</w:t>
            </w:r>
          </w:p>
        </w:tc>
      </w:tr>
      <w:tr w:rsidR="00A45036" w14:paraId="5054F432" w14:textId="77777777">
        <w:trPr>
          <w:cantSplit/>
        </w:trPr>
        <w:tc>
          <w:tcPr>
            <w:tcW w:w="4419" w:type="dxa"/>
            <w:tcBorders>
              <w:top w:val="nil"/>
              <w:left w:val="nil"/>
              <w:bottom w:val="nil"/>
              <w:right w:val="nil"/>
            </w:tcBorders>
            <w:tcMar>
              <w:top w:w="100" w:type="dxa"/>
              <w:left w:w="100" w:type="dxa"/>
              <w:bottom w:w="100" w:type="dxa"/>
              <w:right w:w="100" w:type="dxa"/>
            </w:tcMar>
          </w:tcPr>
          <w:p w14:paraId="000000A5"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Documento de identidad: [____]</w:t>
            </w:r>
          </w:p>
        </w:tc>
        <w:tc>
          <w:tcPr>
            <w:tcW w:w="4419" w:type="dxa"/>
            <w:tcBorders>
              <w:top w:val="nil"/>
              <w:left w:val="nil"/>
              <w:bottom w:val="nil"/>
              <w:right w:val="nil"/>
            </w:tcBorders>
            <w:tcMar>
              <w:top w:w="100" w:type="dxa"/>
              <w:left w:w="100" w:type="dxa"/>
              <w:bottom w:w="100" w:type="dxa"/>
              <w:right w:w="100" w:type="dxa"/>
            </w:tcMar>
          </w:tcPr>
          <w:p w14:paraId="000000A6"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Cargo: [____]</w:t>
            </w:r>
          </w:p>
        </w:tc>
      </w:tr>
      <w:tr w:rsidR="00A45036" w14:paraId="66290405" w14:textId="77777777">
        <w:trPr>
          <w:cantSplit/>
        </w:trPr>
        <w:tc>
          <w:tcPr>
            <w:tcW w:w="4419" w:type="dxa"/>
            <w:tcBorders>
              <w:top w:val="nil"/>
              <w:left w:val="nil"/>
              <w:bottom w:val="nil"/>
              <w:right w:val="nil"/>
            </w:tcBorders>
            <w:tcMar>
              <w:top w:w="100" w:type="dxa"/>
              <w:left w:w="100" w:type="dxa"/>
              <w:bottom w:w="100" w:type="dxa"/>
              <w:right w:w="100" w:type="dxa"/>
            </w:tcMar>
          </w:tcPr>
          <w:p w14:paraId="000000A7"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En condición de: [madre / padre / representante legal]</w:t>
            </w:r>
          </w:p>
        </w:tc>
        <w:tc>
          <w:tcPr>
            <w:tcW w:w="4419" w:type="dxa"/>
            <w:tcBorders>
              <w:top w:val="nil"/>
              <w:left w:val="nil"/>
              <w:bottom w:val="nil"/>
              <w:right w:val="nil"/>
            </w:tcBorders>
            <w:tcMar>
              <w:top w:w="100" w:type="dxa"/>
              <w:left w:w="100" w:type="dxa"/>
              <w:bottom w:w="100" w:type="dxa"/>
              <w:right w:w="100" w:type="dxa"/>
            </w:tcMar>
          </w:tcPr>
          <w:p w14:paraId="000000A8" w14:textId="77777777" w:rsidR="00A45036"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Fecha de recepción: [____]</w:t>
            </w:r>
          </w:p>
        </w:tc>
      </w:tr>
    </w:tbl>
    <w:p w14:paraId="000000A9" w14:textId="77777777" w:rsidR="00A45036" w:rsidRDefault="00A45036">
      <w:pPr>
        <w:spacing w:after="100" w:line="276" w:lineRule="auto"/>
        <w:ind w:right="-225"/>
        <w:jc w:val="both"/>
        <w:rPr>
          <w:rFonts w:ascii="Century Gothic" w:eastAsia="Century Gothic" w:hAnsi="Century Gothic" w:cs="Century Gothic"/>
          <w:b/>
          <w:bCs/>
          <w:sz w:val="22"/>
          <w:szCs w:val="22"/>
        </w:rPr>
      </w:pPr>
    </w:p>
    <w:sectPr w:rsidR="00A45036">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8B844349-9D26-4F6D-9A0A-2C79CAB238CD}"/>
    <w:embedBold r:id="rId2" w:fontKey="{74BC55CF-AC19-4282-896F-8E21BFD3F8C0}"/>
    <w:embedItalic r:id="rId3" w:fontKey="{C88C97F7-C224-4968-8C9F-6839C8447DB1}"/>
  </w:font>
  <w:font w:name="Play">
    <w:charset w:val="00"/>
    <w:family w:val="auto"/>
    <w:pitch w:val="default"/>
    <w:embedRegular r:id="rId4" w:fontKey="{E1DCA2B7-A80D-4D20-98BF-015E558DB1BE}"/>
  </w:font>
  <w:font w:name="Century Gothic">
    <w:panose1 w:val="020B0502020202020204"/>
    <w:charset w:val="00"/>
    <w:family w:val="swiss"/>
    <w:pitch w:val="variable"/>
    <w:sig w:usb0="00000287" w:usb1="00000000" w:usb2="00000000" w:usb3="00000000" w:csb0="0000009F" w:csb1="00000000"/>
    <w:embedRegular r:id="rId5" w:fontKey="{59EC0864-8E44-4BE3-84BB-19BD0FE58808}"/>
    <w:embedBold r:id="rId6" w:fontKey="{10828A86-E907-45DB-AB70-DA9D69FFBECE}"/>
    <w:embedItalic r:id="rId7" w:fontKey="{ED33788A-CEAE-42C2-B8A2-CE21E1F65E88}"/>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8" w:fontKey="{D0A2EEA9-3715-41E4-8CE9-03C36022A20E}"/>
  </w:font>
  <w:font w:name="Cambria">
    <w:panose1 w:val="02040503050406030204"/>
    <w:charset w:val="00"/>
    <w:family w:val="roman"/>
    <w:pitch w:val="variable"/>
    <w:sig w:usb0="E00006FF" w:usb1="420024FF" w:usb2="02000000" w:usb3="00000000" w:csb0="0000019F" w:csb1="00000000"/>
    <w:embedRegular r:id="rId9" w:fontKey="{26316C30-199D-4300-AEEF-5AFF9B72495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7876"/>
    <w:multiLevelType w:val="multilevel"/>
    <w:tmpl w:val="460E00C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2C54748"/>
    <w:multiLevelType w:val="multilevel"/>
    <w:tmpl w:val="8F704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D00B37"/>
    <w:multiLevelType w:val="multilevel"/>
    <w:tmpl w:val="F20E8C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FAA19A8"/>
    <w:multiLevelType w:val="multilevel"/>
    <w:tmpl w:val="DC261E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B0646F6"/>
    <w:multiLevelType w:val="multilevel"/>
    <w:tmpl w:val="981011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C227FFE"/>
    <w:multiLevelType w:val="multilevel"/>
    <w:tmpl w:val="219CC6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25659533">
    <w:abstractNumId w:val="4"/>
  </w:num>
  <w:num w:numId="2" w16cid:durableId="76368595">
    <w:abstractNumId w:val="3"/>
  </w:num>
  <w:num w:numId="3" w16cid:durableId="982274263">
    <w:abstractNumId w:val="1"/>
  </w:num>
  <w:num w:numId="4" w16cid:durableId="422141850">
    <w:abstractNumId w:val="2"/>
  </w:num>
  <w:num w:numId="5" w16cid:durableId="2107341926">
    <w:abstractNumId w:val="5"/>
  </w:num>
  <w:num w:numId="6" w16cid:durableId="1145854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036"/>
    <w:rsid w:val="004A4122"/>
    <w:rsid w:val="008B6F3B"/>
    <w:rsid w:val="00A4503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4DE25"/>
  <w15:docId w15:val="{303F7C77-63E9-4961-B494-2CD06BBEB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CR" w:eastAsia="es-MX"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Pr>
  </w:style>
  <w:style w:type="paragraph" w:styleId="Revisin">
    <w:name w:val="Revision"/>
    <w:hidden/>
    <w:uiPriority w:val="99"/>
    <w:semiHidden/>
    <w:rsid w:val="005647F7"/>
    <w:pPr>
      <w:spacing w:after="0" w:line="240" w:lineRule="auto"/>
    </w:pPr>
  </w:style>
  <w:style w:type="character" w:styleId="Refdecomentario">
    <w:name w:val="annotation reference"/>
    <w:basedOn w:val="Fuentedeprrafopredeter"/>
    <w:uiPriority w:val="99"/>
    <w:semiHidden/>
    <w:unhideWhenUsed/>
    <w:rsid w:val="000348B6"/>
    <w:rPr>
      <w:sz w:val="16"/>
      <w:szCs w:val="16"/>
    </w:rPr>
  </w:style>
  <w:style w:type="paragraph" w:styleId="Textocomentario">
    <w:name w:val="annotation text"/>
    <w:basedOn w:val="Normal"/>
    <w:link w:val="TextocomentarioCar"/>
    <w:uiPriority w:val="99"/>
    <w:unhideWhenUsed/>
    <w:rsid w:val="000348B6"/>
    <w:pPr>
      <w:spacing w:line="240" w:lineRule="auto"/>
    </w:pPr>
    <w:rPr>
      <w:sz w:val="20"/>
      <w:szCs w:val="20"/>
    </w:rPr>
  </w:style>
  <w:style w:type="character" w:customStyle="1" w:styleId="TextocomentarioCar">
    <w:name w:val="Texto comentario Car"/>
    <w:basedOn w:val="Fuentedeprrafopredeter"/>
    <w:link w:val="Textocomentario"/>
    <w:uiPriority w:val="99"/>
    <w:rsid w:val="000348B6"/>
    <w:rPr>
      <w:sz w:val="20"/>
      <w:szCs w:val="20"/>
    </w:rPr>
  </w:style>
  <w:style w:type="paragraph" w:styleId="Asuntodelcomentario">
    <w:name w:val="annotation subject"/>
    <w:basedOn w:val="Textocomentario"/>
    <w:next w:val="Textocomentario"/>
    <w:link w:val="AsuntodelcomentarioCar"/>
    <w:uiPriority w:val="99"/>
    <w:semiHidden/>
    <w:unhideWhenUsed/>
    <w:rsid w:val="000348B6"/>
    <w:rPr>
      <w:b/>
      <w:bCs/>
    </w:rPr>
  </w:style>
  <w:style w:type="character" w:customStyle="1" w:styleId="AsuntodelcomentarioCar">
    <w:name w:val="Asunto del comentario Car"/>
    <w:basedOn w:val="TextocomentarioCar"/>
    <w:link w:val="Asuntodelcomentario"/>
    <w:uiPriority w:val="99"/>
    <w:semiHidden/>
    <w:rsid w:val="000348B6"/>
    <w:rPr>
      <w:b/>
      <w:bCs/>
      <w:sz w:val="20"/>
      <w:szCs w:val="20"/>
    </w:rPr>
  </w:style>
  <w:style w:type="paragraph" w:styleId="Prrafodelista">
    <w:name w:val="List Paragraph"/>
    <w:qFormat/>
    <w:rsid w:val="008F3E72"/>
    <w:pPr>
      <w:spacing w:after="0" w:line="240" w:lineRule="auto"/>
    </w:pPr>
    <w:rPr>
      <w:rFonts w:ascii="Times New Roman" w:eastAsia="Times New Roman" w:hAnsi="Times New Roman" w:cs="Times New Roman"/>
      <w:sz w:val="22"/>
      <w:szCs w:val="22"/>
    </w:rPr>
  </w:style>
  <w:style w:type="paragraph" w:styleId="Subttulo">
    <w:name w:val="Subtitle"/>
    <w:basedOn w:val="Normal"/>
    <w:next w:val="Normal"/>
    <w:uiPriority w:val="11"/>
    <w:qFormat/>
    <w:rPr>
      <w:color w:val="595959"/>
      <w:sz w:val="28"/>
      <w:szCs w:val="28"/>
    </w:rPr>
  </w:style>
  <w:style w:type="table" w:customStyle="1" w:styleId="a0">
    <w:basedOn w:val="Tablanormal"/>
    <w:tblPr>
      <w:tblStyleRowBandSize w:val="1"/>
      <w:tblStyleColBandSize w:val="1"/>
    </w:tblPr>
  </w:style>
  <w:style w:type="table" w:customStyle="1" w:styleId="a1">
    <w:basedOn w:val="Tabla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s65VuKqNABZJC7ghbAYPbXVXxw==">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1382</Words>
  <Characters>7607</Characters>
  <Application>Microsoft Office Word</Application>
  <DocSecurity>0</DocSecurity>
  <Lines>63</Lines>
  <Paragraphs>17</Paragraphs>
  <ScaleCrop>false</ScaleCrop>
  <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Rolando García</dc:creator>
  <cp:lastModifiedBy>Tania Mora</cp:lastModifiedBy>
  <cp:revision>2</cp:revision>
  <dcterms:created xsi:type="dcterms:W3CDTF">2026-10-30T18:52:00Z</dcterms:created>
  <dcterms:modified xsi:type="dcterms:W3CDTF">2026-10-30T18:52:00Z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0x01010086CAC6B866BD6F4A8167AA0C7F3260ED</vt:lpwstr>
  </property>
  <property fmtid="{D5CDD505-2E9C-101B-9397-08002B2CF9AE}" pid="3" name="MediaServiceImageTags">
    <vt:lpwstr/>
  </property>
</Properties>
</file>